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7" w:rsidRPr="003851F7" w:rsidRDefault="005C6F7D" w:rsidP="005C6F7D">
      <w:pPr>
        <w:rPr>
          <w:rFonts w:ascii="Calibri" w:hAnsi="Calibri"/>
          <w:b/>
          <w:sz w:val="18"/>
          <w:szCs w:val="18"/>
        </w:rPr>
      </w:pPr>
      <w:r w:rsidRPr="003851F7">
        <w:rPr>
          <w:rFonts w:ascii="Calibri" w:hAnsi="Calibri"/>
          <w:b/>
          <w:sz w:val="18"/>
          <w:szCs w:val="18"/>
        </w:rPr>
        <w:t xml:space="preserve">The Science of </w:t>
      </w:r>
      <w:r w:rsidR="003851F7" w:rsidRPr="003851F7">
        <w:rPr>
          <w:rFonts w:ascii="Calibri" w:hAnsi="Calibri"/>
          <w:b/>
          <w:sz w:val="18"/>
          <w:szCs w:val="18"/>
        </w:rPr>
        <w:t>Consciousness -</w:t>
      </w:r>
      <w:r w:rsidR="003851F7">
        <w:rPr>
          <w:rFonts w:ascii="Calibri" w:hAnsi="Calibri"/>
          <w:b/>
          <w:sz w:val="18"/>
          <w:szCs w:val="18"/>
        </w:rPr>
        <w:t xml:space="preserve"> Center for Consciousness Studies – University of Arizona – www.consciousness.arizona.edu</w:t>
      </w:r>
    </w:p>
    <w:p w:rsidR="005C6F7D" w:rsidRPr="003851F7" w:rsidRDefault="005C6F7D" w:rsidP="005C6F7D">
      <w:pPr>
        <w:spacing w:line="480" w:lineRule="auto"/>
        <w:rPr>
          <w:rFonts w:ascii="Calibri" w:hAnsi="Calibri"/>
          <w:b/>
          <w:sz w:val="16"/>
          <w:szCs w:val="18"/>
        </w:rPr>
      </w:pPr>
      <w:r w:rsidRPr="003851F7">
        <w:rPr>
          <w:rFonts w:ascii="Calibri" w:hAnsi="Calibri"/>
          <w:b/>
          <w:sz w:val="18"/>
          <w:szCs w:val="18"/>
        </w:rPr>
        <w:t>Taxonomy</w:t>
      </w:r>
      <w:r w:rsidR="00742AF8">
        <w:rPr>
          <w:rFonts w:ascii="Calibri" w:hAnsi="Calibri"/>
          <w:b/>
          <w:sz w:val="18"/>
          <w:szCs w:val="18"/>
        </w:rPr>
        <w:t xml:space="preserve"> of Categories</w:t>
      </w:r>
      <w:r w:rsidRPr="003851F7">
        <w:rPr>
          <w:rFonts w:ascii="Calibri" w:hAnsi="Calibri"/>
          <w:b/>
          <w:sz w:val="18"/>
          <w:szCs w:val="18"/>
        </w:rPr>
        <w:t xml:space="preserve">   </w:t>
      </w:r>
      <w:r w:rsidRPr="003851F7">
        <w:rPr>
          <w:rFonts w:ascii="Calibri" w:hAnsi="Calibri"/>
          <w:b/>
          <w:sz w:val="16"/>
          <w:szCs w:val="18"/>
        </w:rPr>
        <w:t>- Revised</w:t>
      </w:r>
      <w:r w:rsidR="003851F7" w:rsidRPr="003851F7">
        <w:rPr>
          <w:rFonts w:ascii="Calibri" w:hAnsi="Calibri"/>
          <w:b/>
          <w:sz w:val="16"/>
          <w:szCs w:val="18"/>
        </w:rPr>
        <w:t xml:space="preserve"> </w:t>
      </w:r>
      <w:r w:rsidR="00A34FCE">
        <w:rPr>
          <w:rFonts w:ascii="Calibri" w:hAnsi="Calibri"/>
          <w:b/>
          <w:sz w:val="16"/>
          <w:szCs w:val="18"/>
        </w:rPr>
        <w:t>–</w:t>
      </w:r>
      <w:r w:rsidR="003851F7" w:rsidRPr="003851F7">
        <w:rPr>
          <w:rFonts w:ascii="Calibri" w:hAnsi="Calibri"/>
          <w:b/>
          <w:sz w:val="16"/>
          <w:szCs w:val="18"/>
        </w:rPr>
        <w:t xml:space="preserve"> </w:t>
      </w:r>
      <w:r w:rsidR="00A34FCE">
        <w:rPr>
          <w:rFonts w:ascii="Calibri" w:hAnsi="Calibri"/>
          <w:b/>
          <w:sz w:val="16"/>
          <w:szCs w:val="18"/>
        </w:rPr>
        <w:t>2017-2018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b/>
          <w:color w:val="191919"/>
          <w:sz w:val="18"/>
          <w:szCs w:val="18"/>
        </w:rPr>
        <w:t>1.0 Philosophy</w:t>
      </w:r>
    </w:p>
    <w:p w:rsidR="005E251D" w:rsidRPr="003851F7" w:rsidRDefault="006C1382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======================================</w:t>
      </w:r>
    </w:p>
    <w:p w:rsidR="006C1382" w:rsidRPr="003851F7" w:rsidRDefault="006C1382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01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 xml:space="preserve">   </w:t>
      </w:r>
      <w:r w:rsidRPr="003851F7">
        <w:rPr>
          <w:rFonts w:ascii="Calibri" w:hAnsi="Calibri" w:cs="Calibri"/>
          <w:color w:val="191919"/>
          <w:sz w:val="18"/>
          <w:szCs w:val="18"/>
        </w:rPr>
        <w:t>The concept of consciousness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02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 xml:space="preserve">   </w:t>
      </w:r>
      <w:r w:rsidRPr="003851F7">
        <w:rPr>
          <w:rFonts w:ascii="Calibri" w:hAnsi="Calibri" w:cs="Calibri"/>
          <w:color w:val="191919"/>
          <w:sz w:val="18"/>
          <w:szCs w:val="18"/>
        </w:rPr>
        <w:t>Materialism and dualism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03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 xml:space="preserve">   </w:t>
      </w:r>
      <w:r w:rsidRPr="003851F7">
        <w:rPr>
          <w:rFonts w:ascii="Calibri" w:hAnsi="Calibri" w:cs="Calibri"/>
          <w:color w:val="191919"/>
          <w:sz w:val="18"/>
          <w:szCs w:val="18"/>
        </w:rPr>
        <w:t>Panpsychism, neutral monism, and idealism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4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 xml:space="preserve">   </w:t>
      </w:r>
      <w:r w:rsidRPr="003851F7">
        <w:rPr>
          <w:rFonts w:ascii="Calibri" w:hAnsi="Calibri" w:cs="Calibri"/>
          <w:color w:val="191919"/>
          <w:sz w:val="18"/>
          <w:szCs w:val="18"/>
        </w:rPr>
        <w:t>Ontology of consciousness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5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 xml:space="preserve">   </w:t>
      </w:r>
      <w:r w:rsidRPr="003851F7">
        <w:rPr>
          <w:rFonts w:ascii="Calibri" w:hAnsi="Calibri" w:cs="Calibri"/>
          <w:color w:val="191919"/>
          <w:sz w:val="18"/>
          <w:szCs w:val="18"/>
        </w:rPr>
        <w:t>Qualia</w:t>
      </w:r>
      <w:bookmarkStart w:id="0" w:name="_GoBack"/>
      <w:bookmarkEnd w:id="0"/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>6  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 </w:t>
      </w:r>
      <w:r w:rsidRPr="003851F7">
        <w:rPr>
          <w:rFonts w:ascii="Calibri" w:hAnsi="Calibri" w:cs="Calibri"/>
          <w:color w:val="191919"/>
          <w:sz w:val="18"/>
          <w:szCs w:val="18"/>
        </w:rPr>
        <w:t>Machine consciousness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>7  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 </w:t>
      </w:r>
      <w:r w:rsidRPr="003851F7">
        <w:rPr>
          <w:rFonts w:ascii="Calibri" w:hAnsi="Calibri" w:cs="Calibri"/>
          <w:color w:val="191919"/>
          <w:sz w:val="18"/>
          <w:szCs w:val="18"/>
        </w:rPr>
        <w:t>Mental causation and the function of consciousness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>8  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 </w:t>
      </w:r>
      <w:r w:rsidRPr="003851F7">
        <w:rPr>
          <w:rFonts w:ascii="Calibri" w:hAnsi="Calibri" w:cs="Calibri"/>
          <w:color w:val="191919"/>
          <w:sz w:val="18"/>
          <w:szCs w:val="18"/>
        </w:rPr>
        <w:t>The "hard problem" and the explanatory gap</w:t>
      </w:r>
    </w:p>
    <w:p w:rsidR="006C1382" w:rsidRPr="003851F7" w:rsidRDefault="006C1382" w:rsidP="005E251D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="005C6F7D" w:rsidRPr="003851F7">
        <w:rPr>
          <w:rFonts w:ascii="Calibri" w:hAnsi="Calibri" w:cs="Calibri"/>
          <w:color w:val="191919"/>
          <w:sz w:val="18"/>
          <w:szCs w:val="18"/>
        </w:rPr>
        <w:t>9  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 </w:t>
      </w:r>
      <w:r w:rsidRPr="003851F7">
        <w:rPr>
          <w:rFonts w:ascii="Calibri" w:hAnsi="Calibri" w:cs="Calibri"/>
          <w:color w:val="191919"/>
          <w:sz w:val="18"/>
          <w:szCs w:val="18"/>
        </w:rPr>
        <w:t>Philosophical theories of consciousness</w:t>
      </w:r>
    </w:p>
    <w:p w:rsidR="006C1382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1.10  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 xml:space="preserve"> Epistemology and philosophy of science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1.11   Personal identity and the self</w:t>
      </w:r>
    </w:p>
    <w:p w:rsidR="006C1382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1.12  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Free will and agency</w:t>
      </w:r>
    </w:p>
    <w:p w:rsidR="006C1382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1.13   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Intentionality and representation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1.14   Philosophy of perception</w:t>
      </w:r>
    </w:p>
    <w:p w:rsidR="006C1382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 xml:space="preserve">1.15  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Miscellaneous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 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b/>
          <w:color w:val="191919"/>
          <w:sz w:val="18"/>
          <w:szCs w:val="18"/>
        </w:rPr>
        <w:t>2.0 Neuroscience</w:t>
      </w:r>
    </w:p>
    <w:p w:rsidR="005E251D" w:rsidRPr="003851F7" w:rsidRDefault="005E251D" w:rsidP="005E251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======================================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2.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01   </w:t>
      </w:r>
      <w:r w:rsidRPr="003851F7">
        <w:rPr>
          <w:rFonts w:ascii="Calibri" w:hAnsi="Calibri" w:cs="Calibri"/>
          <w:color w:val="191919"/>
          <w:sz w:val="18"/>
          <w:szCs w:val="18"/>
        </w:rPr>
        <w:t>Neural correlates of consciousness (general)</w:t>
      </w:r>
    </w:p>
    <w:proofErr w:type="gramStart"/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02   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Methodologies (fMRI, EEG etc.)</w:t>
        </w:r>
        <w:proofErr w:type="gramEnd"/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03   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Neuroscience of vision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04   </w:t>
        </w:r>
        <w:proofErr w:type="gramStart"/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Other</w:t>
        </w:r>
        <w:proofErr w:type="gramEnd"/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 xml:space="preserve"> sensory modalities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05   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Motor control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06   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Memory and learning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07   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Blindsight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8   Neurology, neuropsychology and neuropathology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</w:t>
        </w:r>
        <w:r w:rsidR="005E251D" w:rsidRPr="003851F7">
          <w:rPr>
            <w:rFonts w:ascii="Calibri" w:hAnsi="Calibri" w:cs="Calibri"/>
            <w:color w:val="191919"/>
            <w:sz w:val="18"/>
            <w:szCs w:val="18"/>
          </w:rPr>
          <w:t>09   </w:t>
        </w:r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Coma and vegetative states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2.10   Anesthesia and pharmacology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2.11   Cellular and sub-neural processes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2.12   Quantum brain biology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2.13   Brain networks, synchrony and scale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2.14   Emotion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2.15   Sleep and waking 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2.16   Brain stimulation techniques</w:t>
      </w: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2.17   Specific brain areas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2.18   Neurobiological theories of consciousness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6C1382" w:rsidRPr="003851F7" w:rsidRDefault="00A34FCE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dir w:val="ltr">
        <w:r w:rsidR="006C1382" w:rsidRPr="003851F7">
          <w:rPr>
            <w:rFonts w:ascii="Calibri" w:hAnsi="Calibri" w:cs="Calibri"/>
            <w:color w:val="191919"/>
            <w:sz w:val="18"/>
            <w:szCs w:val="18"/>
          </w:rPr>
          <w:t>2.19   Miscellaneous</w:t>
        </w:r>
        <w:r w:rsidR="004136BD" w:rsidRPr="003851F7">
          <w:rPr>
            <w:sz w:val="18"/>
            <w:szCs w:val="18"/>
          </w:rPr>
          <w:t>‬</w:t>
        </w:r>
        <w:r w:rsidR="001729A3" w:rsidRPr="003851F7">
          <w:rPr>
            <w:sz w:val="18"/>
            <w:szCs w:val="18"/>
          </w:rPr>
          <w:t>‬</w:t>
        </w:r>
        <w:r w:rsidR="006808A5" w:rsidRPr="003851F7">
          <w:rPr>
            <w:sz w:val="18"/>
            <w:szCs w:val="18"/>
          </w:rPr>
          <w:t>‬</w:t>
        </w:r>
        <w:r w:rsidR="00742AF8">
          <w:t>‬</w:t>
        </w:r>
        <w:r>
          <w:t>‬</w:t>
        </w:r>
      </w:dir>
    </w:p>
    <w:p w:rsidR="005C6F7D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b/>
          <w:color w:val="191919"/>
          <w:sz w:val="18"/>
          <w:szCs w:val="18"/>
        </w:rPr>
        <w:t>3.0      Cognitive Science &amp; Psychology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======================================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1   Attention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02   </w:t>
      </w:r>
      <w:r w:rsidRPr="003851F7">
        <w:rPr>
          <w:rFonts w:ascii="Calibri" w:hAnsi="Calibri" w:cs="Calibri"/>
          <w:color w:val="191919"/>
          <w:sz w:val="18"/>
          <w:szCs w:val="18"/>
        </w:rPr>
        <w:t>Vision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03   </w:t>
      </w:r>
      <w:r w:rsidRPr="003851F7">
        <w:rPr>
          <w:rFonts w:ascii="Calibri" w:hAnsi="Calibri" w:cs="Calibri"/>
          <w:color w:val="191919"/>
          <w:sz w:val="18"/>
          <w:szCs w:val="18"/>
        </w:rPr>
        <w:t>Other sensory modalities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04   </w:t>
      </w:r>
      <w:r w:rsidRPr="003851F7">
        <w:rPr>
          <w:rFonts w:ascii="Calibri" w:hAnsi="Calibri" w:cs="Calibri"/>
          <w:color w:val="191919"/>
          <w:sz w:val="18"/>
          <w:szCs w:val="18"/>
        </w:rPr>
        <w:t>Memory, learning and synaptic plasticity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05   </w:t>
      </w:r>
      <w:r w:rsidRPr="003851F7">
        <w:rPr>
          <w:rFonts w:ascii="Calibri" w:hAnsi="Calibri" w:cs="Calibri"/>
          <w:color w:val="191919"/>
          <w:sz w:val="18"/>
          <w:szCs w:val="18"/>
        </w:rPr>
        <w:t>Emotion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06   </w:t>
      </w:r>
      <w:r w:rsidRPr="003851F7">
        <w:rPr>
          <w:rFonts w:ascii="Calibri" w:hAnsi="Calibri" w:cs="Calibri"/>
          <w:color w:val="191919"/>
          <w:sz w:val="18"/>
          <w:szCs w:val="18"/>
        </w:rPr>
        <w:t>Language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07   </w:t>
      </w:r>
      <w:r w:rsidRPr="003851F7">
        <w:rPr>
          <w:rFonts w:ascii="Calibri" w:hAnsi="Calibri" w:cs="Calibri"/>
          <w:color w:val="191919"/>
          <w:sz w:val="18"/>
          <w:szCs w:val="18"/>
        </w:rPr>
        <w:t>Mental imagery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08   </w:t>
      </w:r>
      <w:r w:rsidRPr="003851F7">
        <w:rPr>
          <w:rFonts w:ascii="Calibri" w:hAnsi="Calibri" w:cs="Calibri"/>
          <w:color w:val="191919"/>
          <w:sz w:val="18"/>
          <w:szCs w:val="18"/>
        </w:rPr>
        <w:t>Implicit and explicit processes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09   </w:t>
      </w:r>
      <w:r w:rsidRPr="003851F7">
        <w:rPr>
          <w:rFonts w:ascii="Calibri" w:hAnsi="Calibri" w:cs="Calibri"/>
          <w:color w:val="191919"/>
          <w:sz w:val="18"/>
          <w:szCs w:val="18"/>
        </w:rPr>
        <w:t>Unconscious/conscious processes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3.10   Sleep and dreaming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3.11   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Cognitive development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3.12   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Artificial intelligence &amp; robotics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3.13   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Neural networks and connectionism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3.14   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Cognitive architectures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3.15   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Ethology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3.16   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Self-consciousness and metacognition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lastRenderedPageBreak/>
        <w:t>3.17   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Temporal consciousness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3.18   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 xml:space="preserve"> Intelligence and creativity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3.19   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 xml:space="preserve"> Cognitive theories of consciousness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3.20    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Miscellaneous</w:t>
      </w:r>
    </w:p>
    <w:p w:rsidR="006C1382" w:rsidRPr="003851F7" w:rsidRDefault="006C1382" w:rsidP="005C6F7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191919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 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b/>
          <w:color w:val="191919"/>
          <w:sz w:val="18"/>
          <w:szCs w:val="18"/>
        </w:rPr>
        <w:t>4.0      Physical and Biological Sciences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========================================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01    </w:t>
      </w:r>
      <w:r w:rsidRPr="003851F7">
        <w:rPr>
          <w:rFonts w:ascii="Calibri" w:hAnsi="Calibri" w:cs="Calibri"/>
          <w:color w:val="191919"/>
          <w:sz w:val="18"/>
          <w:szCs w:val="18"/>
        </w:rPr>
        <w:t>Quantum physics, collapse and the measurement problem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02    </w:t>
      </w:r>
      <w:r w:rsidRPr="003851F7">
        <w:rPr>
          <w:rFonts w:ascii="Calibri" w:hAnsi="Calibri" w:cs="Calibri"/>
          <w:color w:val="191919"/>
          <w:sz w:val="18"/>
          <w:szCs w:val="18"/>
        </w:rPr>
        <w:t>Quantum field approaches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3   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Space, time and the nature of reality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 xml:space="preserve">4   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Cosmology and integrative models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05    </w:t>
      </w:r>
      <w:r w:rsidRPr="003851F7">
        <w:rPr>
          <w:rFonts w:ascii="Calibri" w:hAnsi="Calibri" w:cs="Calibri"/>
          <w:color w:val="191919"/>
          <w:sz w:val="18"/>
          <w:szCs w:val="18"/>
        </w:rPr>
        <w:t>Emergence, nonlinear dynamics and complexity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6    Hierarchies, scale-invariance and 1/f systems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7    Logic and computational theory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8    Quantum brain biology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9    Biophysics and coherence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4.10    Origin and nature of life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4.11    Consciousness and evolution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4.12    Medicine and healing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4.13    Brain stimulation techniques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4.14    Quantum theories of consciousness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4.15    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Miscellaneous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 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b/>
          <w:color w:val="191919"/>
          <w:sz w:val="18"/>
          <w:szCs w:val="18"/>
        </w:rPr>
        <w:t>5.0      Experiential Approaches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===============================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1   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Phenomenology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2   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Meditation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3   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Hypnosis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4   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Other altered states of consciousness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5   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Transpersonal and humanistic psychology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6   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Psychoanalysis and psychotherapy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7   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Lucid dreaming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08    </w:t>
      </w:r>
      <w:r w:rsidRPr="003851F7">
        <w:rPr>
          <w:rFonts w:ascii="Calibri" w:hAnsi="Calibri" w:cs="Calibri"/>
          <w:color w:val="191919"/>
          <w:sz w:val="18"/>
          <w:szCs w:val="18"/>
        </w:rPr>
        <w:t>Near-death and anomalous experiences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5.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09    </w:t>
      </w:r>
      <w:r w:rsidRPr="003851F7">
        <w:rPr>
          <w:rFonts w:ascii="Calibri" w:hAnsi="Calibri" w:cs="Calibri"/>
          <w:color w:val="191919"/>
          <w:sz w:val="18"/>
          <w:szCs w:val="18"/>
        </w:rPr>
        <w:t>Parapsychology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 xml:space="preserve">5.10    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Contemplation and mysticism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 xml:space="preserve">5.11    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Virtual reality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 xml:space="preserve">5.12    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Miscellaneous</w:t>
      </w:r>
    </w:p>
    <w:p w:rsidR="005C6F7D" w:rsidRPr="003851F7" w:rsidRDefault="005C6F7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sz w:val="18"/>
          <w:szCs w:val="18"/>
        </w:rPr>
      </w:pP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 </w:t>
      </w:r>
      <w:r w:rsidR="005E251D" w:rsidRPr="003851F7">
        <w:rPr>
          <w:rFonts w:ascii="Calibri" w:hAnsi="Calibri" w:cs="Calibri"/>
          <w:b/>
          <w:color w:val="191919"/>
          <w:sz w:val="18"/>
          <w:szCs w:val="18"/>
        </w:rPr>
        <w:t>6.0      </w:t>
      </w:r>
      <w:r w:rsidRPr="003851F7">
        <w:rPr>
          <w:rFonts w:ascii="Calibri" w:hAnsi="Calibri" w:cs="Calibri"/>
          <w:b/>
          <w:color w:val="191919"/>
          <w:sz w:val="18"/>
          <w:szCs w:val="18"/>
        </w:rPr>
        <w:t>Culture and Humanities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==============================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1  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 </w:t>
      </w:r>
      <w:r w:rsidRPr="003851F7">
        <w:rPr>
          <w:rFonts w:ascii="Calibri" w:hAnsi="Calibri" w:cs="Calibri"/>
          <w:color w:val="191919"/>
          <w:sz w:val="18"/>
          <w:szCs w:val="18"/>
        </w:rPr>
        <w:t>Literature and hermeneutics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02    </w:t>
      </w:r>
      <w:r w:rsidRPr="003851F7">
        <w:rPr>
          <w:rFonts w:ascii="Calibri" w:hAnsi="Calibri" w:cs="Calibri"/>
          <w:color w:val="191919"/>
          <w:sz w:val="18"/>
          <w:szCs w:val="18"/>
        </w:rPr>
        <w:t>Art and aesthetics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3   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 xml:space="preserve"> </w:t>
      </w:r>
      <w:r w:rsidRPr="003851F7">
        <w:rPr>
          <w:rFonts w:ascii="Calibri" w:hAnsi="Calibri" w:cs="Calibri"/>
          <w:color w:val="191919"/>
          <w:sz w:val="18"/>
          <w:szCs w:val="18"/>
        </w:rPr>
        <w:t>Music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4    Religion and spirituality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5    Mythology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6    Sociology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7    Anthropology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8    Information technology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</w:t>
      </w:r>
      <w:r w:rsidR="005E251D" w:rsidRPr="003851F7">
        <w:rPr>
          <w:rFonts w:ascii="Calibri" w:hAnsi="Calibri" w:cs="Calibri"/>
          <w:color w:val="191919"/>
          <w:sz w:val="18"/>
          <w:szCs w:val="18"/>
        </w:rPr>
        <w:t>0</w:t>
      </w:r>
      <w:r w:rsidRPr="003851F7">
        <w:rPr>
          <w:rFonts w:ascii="Calibri" w:hAnsi="Calibri" w:cs="Calibri"/>
          <w:color w:val="191919"/>
          <w:sz w:val="18"/>
          <w:szCs w:val="18"/>
        </w:rPr>
        <w:t>9    Ethics and legal studies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6.10    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>Education</w:t>
      </w:r>
    </w:p>
    <w:p w:rsidR="006C1382" w:rsidRPr="003851F7" w:rsidRDefault="006C1382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6.11    Entertainment</w:t>
      </w:r>
    </w:p>
    <w:p w:rsidR="006C1382" w:rsidRPr="003851F7" w:rsidRDefault="005E251D" w:rsidP="006C1382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3851F7">
        <w:rPr>
          <w:rFonts w:ascii="Calibri" w:hAnsi="Calibri" w:cs="Calibri"/>
          <w:color w:val="191919"/>
          <w:sz w:val="18"/>
          <w:szCs w:val="18"/>
        </w:rPr>
        <w:t>6.12    </w:t>
      </w:r>
      <w:r w:rsidR="006C1382" w:rsidRPr="003851F7">
        <w:rPr>
          <w:rFonts w:ascii="Calibri" w:hAnsi="Calibri" w:cs="Calibri"/>
          <w:color w:val="191919"/>
          <w:sz w:val="18"/>
          <w:szCs w:val="18"/>
        </w:rPr>
        <w:t xml:space="preserve">Miscellaneous </w:t>
      </w:r>
    </w:p>
    <w:p w:rsidR="00AC6749" w:rsidRPr="003851F7" w:rsidRDefault="00AC6749">
      <w:pPr>
        <w:rPr>
          <w:sz w:val="18"/>
          <w:szCs w:val="18"/>
        </w:rPr>
      </w:pPr>
    </w:p>
    <w:p w:rsidR="001D68DE" w:rsidRPr="003851F7" w:rsidRDefault="001D68DE">
      <w:pPr>
        <w:rPr>
          <w:sz w:val="18"/>
          <w:szCs w:val="18"/>
        </w:rPr>
      </w:pPr>
    </w:p>
    <w:p w:rsidR="001D68DE" w:rsidRPr="003851F7" w:rsidRDefault="001D68DE" w:rsidP="001D68DE">
      <w:pPr>
        <w:pStyle w:val="BodyText"/>
        <w:ind w:left="100" w:firstLine="0"/>
        <w:rPr>
          <w:rFonts w:asciiTheme="majorHAnsi" w:hAnsiTheme="majorHAnsi"/>
          <w:sz w:val="18"/>
          <w:szCs w:val="18"/>
        </w:rPr>
      </w:pPr>
      <w:r w:rsidRPr="003851F7">
        <w:rPr>
          <w:rFonts w:asciiTheme="majorHAnsi" w:hAnsiTheme="majorHAnsi"/>
          <w:sz w:val="18"/>
          <w:szCs w:val="18"/>
        </w:rPr>
        <w:t>©</w:t>
      </w:r>
      <w:r w:rsidRPr="003851F7">
        <w:rPr>
          <w:rFonts w:asciiTheme="majorHAnsi" w:hAnsiTheme="majorHAnsi"/>
          <w:spacing w:val="-8"/>
          <w:sz w:val="18"/>
          <w:szCs w:val="18"/>
        </w:rPr>
        <w:t xml:space="preserve">   </w:t>
      </w:r>
      <w:r w:rsidRPr="003851F7">
        <w:rPr>
          <w:rFonts w:asciiTheme="majorHAnsi" w:hAnsiTheme="majorHAnsi"/>
          <w:sz w:val="18"/>
          <w:szCs w:val="18"/>
        </w:rPr>
        <w:t xml:space="preserve">The </w:t>
      </w:r>
      <w:r w:rsidRPr="003851F7">
        <w:rPr>
          <w:rFonts w:asciiTheme="majorHAnsi" w:hAnsiTheme="majorHAnsi"/>
          <w:spacing w:val="-1"/>
          <w:sz w:val="18"/>
          <w:szCs w:val="18"/>
        </w:rPr>
        <w:t>Science</w:t>
      </w:r>
      <w:r w:rsidRPr="003851F7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3851F7">
        <w:rPr>
          <w:rFonts w:asciiTheme="majorHAnsi" w:hAnsiTheme="majorHAnsi"/>
          <w:sz w:val="18"/>
          <w:szCs w:val="18"/>
        </w:rPr>
        <w:t>of</w:t>
      </w:r>
      <w:r w:rsidRPr="003851F7">
        <w:rPr>
          <w:rFonts w:asciiTheme="majorHAnsi" w:hAnsiTheme="majorHAnsi"/>
          <w:spacing w:val="-6"/>
          <w:sz w:val="18"/>
          <w:szCs w:val="18"/>
        </w:rPr>
        <w:t xml:space="preserve"> </w:t>
      </w:r>
      <w:r w:rsidRPr="003851F7">
        <w:rPr>
          <w:rFonts w:asciiTheme="majorHAnsi" w:hAnsiTheme="majorHAnsi"/>
          <w:spacing w:val="-1"/>
          <w:sz w:val="18"/>
          <w:szCs w:val="18"/>
        </w:rPr>
        <w:t>Consciousness</w:t>
      </w:r>
      <w:r w:rsidRPr="003851F7">
        <w:rPr>
          <w:rFonts w:asciiTheme="majorHAnsi" w:hAnsiTheme="majorHAnsi"/>
          <w:spacing w:val="-5"/>
          <w:sz w:val="18"/>
          <w:szCs w:val="18"/>
        </w:rPr>
        <w:t xml:space="preserve"> </w:t>
      </w:r>
      <w:r w:rsidRPr="003851F7">
        <w:rPr>
          <w:rFonts w:asciiTheme="majorHAnsi" w:hAnsiTheme="majorHAnsi"/>
          <w:spacing w:val="-1"/>
          <w:sz w:val="18"/>
          <w:szCs w:val="18"/>
        </w:rPr>
        <w:t>Conference</w:t>
      </w:r>
    </w:p>
    <w:p w:rsidR="001D68DE" w:rsidRPr="003851F7" w:rsidRDefault="001D68DE" w:rsidP="001D68DE">
      <w:pPr>
        <w:pStyle w:val="BodyText"/>
        <w:ind w:left="302" w:right="3401" w:firstLine="0"/>
        <w:rPr>
          <w:rFonts w:asciiTheme="majorHAnsi" w:hAnsiTheme="majorHAnsi"/>
          <w:sz w:val="18"/>
          <w:szCs w:val="18"/>
        </w:rPr>
      </w:pPr>
      <w:r w:rsidRPr="003851F7">
        <w:rPr>
          <w:rFonts w:asciiTheme="majorHAnsi" w:hAnsiTheme="majorHAnsi"/>
          <w:spacing w:val="-1"/>
          <w:sz w:val="18"/>
          <w:szCs w:val="18"/>
        </w:rPr>
        <w:t>Center</w:t>
      </w:r>
      <w:r w:rsidRPr="003851F7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3851F7">
        <w:rPr>
          <w:rFonts w:asciiTheme="majorHAnsi" w:hAnsiTheme="majorHAnsi"/>
          <w:spacing w:val="-1"/>
          <w:sz w:val="18"/>
          <w:szCs w:val="18"/>
        </w:rPr>
        <w:t>for</w:t>
      </w:r>
      <w:r w:rsidRPr="003851F7">
        <w:rPr>
          <w:rFonts w:asciiTheme="majorHAnsi" w:hAnsiTheme="majorHAnsi"/>
          <w:spacing w:val="-10"/>
          <w:sz w:val="18"/>
          <w:szCs w:val="18"/>
        </w:rPr>
        <w:t xml:space="preserve"> </w:t>
      </w:r>
      <w:r w:rsidRPr="003851F7">
        <w:rPr>
          <w:rFonts w:asciiTheme="majorHAnsi" w:hAnsiTheme="majorHAnsi"/>
          <w:sz w:val="18"/>
          <w:szCs w:val="18"/>
        </w:rPr>
        <w:t>Consciousness</w:t>
      </w:r>
      <w:r w:rsidRPr="003851F7">
        <w:rPr>
          <w:rFonts w:asciiTheme="majorHAnsi" w:hAnsiTheme="majorHAnsi"/>
          <w:spacing w:val="-11"/>
          <w:sz w:val="18"/>
          <w:szCs w:val="18"/>
        </w:rPr>
        <w:t xml:space="preserve"> </w:t>
      </w:r>
      <w:r w:rsidRPr="003851F7">
        <w:rPr>
          <w:rFonts w:asciiTheme="majorHAnsi" w:hAnsiTheme="majorHAnsi"/>
          <w:sz w:val="18"/>
          <w:szCs w:val="18"/>
        </w:rPr>
        <w:t>Studies</w:t>
      </w:r>
      <w:r w:rsidRPr="003851F7">
        <w:rPr>
          <w:rFonts w:asciiTheme="majorHAnsi" w:hAnsiTheme="majorHAnsi"/>
          <w:spacing w:val="-9"/>
          <w:sz w:val="18"/>
          <w:szCs w:val="18"/>
        </w:rPr>
        <w:t xml:space="preserve"> </w:t>
      </w:r>
      <w:r w:rsidRPr="003851F7">
        <w:rPr>
          <w:rFonts w:asciiTheme="majorHAnsi" w:hAnsiTheme="majorHAnsi" w:cs="Times New Roman"/>
          <w:sz w:val="18"/>
          <w:szCs w:val="18"/>
        </w:rPr>
        <w:t>–</w:t>
      </w:r>
      <w:r w:rsidRPr="003851F7">
        <w:rPr>
          <w:rFonts w:asciiTheme="majorHAnsi" w:hAnsiTheme="majorHAnsi" w:cs="Times New Roman"/>
          <w:spacing w:val="-7"/>
          <w:sz w:val="18"/>
          <w:szCs w:val="18"/>
        </w:rPr>
        <w:t xml:space="preserve"> </w:t>
      </w:r>
      <w:hyperlink r:id="rId6" w:history="1">
        <w:r w:rsidRPr="003851F7">
          <w:rPr>
            <w:rStyle w:val="Hyperlink"/>
            <w:rFonts w:asciiTheme="majorHAnsi" w:hAnsiTheme="majorHAnsi"/>
            <w:color w:val="auto"/>
            <w:spacing w:val="-1"/>
            <w:sz w:val="18"/>
            <w:szCs w:val="18"/>
          </w:rPr>
          <w:t>www.consciousness.arizona.edu</w:t>
        </w:r>
      </w:hyperlink>
      <w:r w:rsidRPr="003851F7">
        <w:rPr>
          <w:rFonts w:asciiTheme="majorHAnsi" w:hAnsiTheme="majorHAnsi"/>
          <w:spacing w:val="69"/>
          <w:w w:val="99"/>
          <w:sz w:val="18"/>
          <w:szCs w:val="18"/>
        </w:rPr>
        <w:t xml:space="preserve"> </w:t>
      </w:r>
      <w:r w:rsidRPr="003851F7">
        <w:rPr>
          <w:rFonts w:asciiTheme="majorHAnsi" w:hAnsiTheme="majorHAnsi"/>
          <w:sz w:val="18"/>
          <w:szCs w:val="18"/>
        </w:rPr>
        <w:t>UA-CCS-TSC</w:t>
      </w:r>
    </w:p>
    <w:sectPr w:rsidR="001D68DE" w:rsidRPr="003851F7" w:rsidSect="005C6F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82"/>
    <w:rsid w:val="001729A3"/>
    <w:rsid w:val="001D68DE"/>
    <w:rsid w:val="003851F7"/>
    <w:rsid w:val="004136BD"/>
    <w:rsid w:val="004D77F7"/>
    <w:rsid w:val="005C6F7D"/>
    <w:rsid w:val="005E251D"/>
    <w:rsid w:val="006808A5"/>
    <w:rsid w:val="006C1382"/>
    <w:rsid w:val="00742AF8"/>
    <w:rsid w:val="00A34FCE"/>
    <w:rsid w:val="00A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D68DE"/>
    <w:pPr>
      <w:widowControl w:val="0"/>
      <w:ind w:left="702" w:hanging="60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68D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8D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D68DE"/>
    <w:pPr>
      <w:widowControl w:val="0"/>
      <w:ind w:left="702" w:hanging="602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68D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ciousness.arizona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C6EC-E6DD-4112-A866-400E675C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Hameroff</dc:creator>
  <cp:lastModifiedBy>Abi Behar-Montefiore</cp:lastModifiedBy>
  <cp:revision>4</cp:revision>
  <dcterms:created xsi:type="dcterms:W3CDTF">2016-11-17T18:42:00Z</dcterms:created>
  <dcterms:modified xsi:type="dcterms:W3CDTF">2017-08-29T17:24:00Z</dcterms:modified>
</cp:coreProperties>
</file>